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16" w:rsidRPr="00E52316" w:rsidRDefault="00026A70" w:rsidP="00E52316">
      <w:pPr>
        <w:tabs>
          <w:tab w:val="left" w:pos="6120"/>
        </w:tabs>
        <w:rPr>
          <w:noProof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3841115</wp:posOffset>
                </wp:positionH>
                <wp:positionV relativeFrom="paragraph">
                  <wp:posOffset>445135</wp:posOffset>
                </wp:positionV>
                <wp:extent cx="2293442" cy="342155"/>
                <wp:effectExtent l="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442" cy="34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2D22" w:rsidRPr="00026A70" w:rsidRDefault="006C2D22" w:rsidP="00F62AB7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26A70">
                              <w:rPr>
                                <w:rFonts w:ascii="Century Gothic" w:hAnsi="Century Gothic"/>
                                <w:b/>
                                <w:color w:val="244061"/>
                                <w:spacing w:val="20"/>
                                <w:sz w:val="32"/>
                                <w:szCs w:val="32"/>
                              </w:rPr>
                              <w:t>MEDIA RELEASE</w:t>
                            </w:r>
                            <w:r w:rsidRPr="00026A70"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2.45pt;margin-top:35.05pt;width:180.6pt;height:26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6C2D22" w:rsidRPr="00026A70" w:rsidRDefault="006C2D22" w:rsidP="00F62AB7">
                      <w:pPr>
                        <w:widowControl w:val="0"/>
                        <w:rPr>
                          <w:rFonts w:ascii="Century Gothic" w:hAnsi="Century Gothic"/>
                          <w:b/>
                        </w:rPr>
                      </w:pPr>
                      <w:r w:rsidRPr="00026A70">
                        <w:rPr>
                          <w:rFonts w:ascii="Century Gothic" w:hAnsi="Century Gothic"/>
                          <w:b/>
                          <w:color w:val="244061"/>
                          <w:spacing w:val="20"/>
                          <w:sz w:val="32"/>
                          <w:szCs w:val="32"/>
                        </w:rPr>
                        <w:t>MEDIA RELEASE</w:t>
                      </w:r>
                      <w:r w:rsidRPr="00026A70">
                        <w:rPr>
                          <w:rFonts w:ascii="Century Gothic" w:hAnsi="Century Gothic"/>
                          <w:b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>
            <wp:extent cx="2428875" cy="736498"/>
            <wp:effectExtent l="0" t="0" r="0" b="6985"/>
            <wp:docPr id="4" name="Picture 4" descr="Z:\BarrisMMCM\Logo Information\Official Logos - jpegs and pngs\MMCMLogoFull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arrisMMCM\Logo Information\Official Logos - jpegs and pngs\MMCMLogoFull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884" cy="74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AB7" w:rsidRPr="00F62AB7">
        <w:rPr>
          <w:szCs w:val="24"/>
        </w:rPr>
        <w:t xml:space="preserve"> </w:t>
      </w:r>
      <w:r w:rsidR="00E52316">
        <w:rPr>
          <w:b/>
          <w:noProof/>
        </w:rPr>
        <w:tab/>
      </w:r>
    </w:p>
    <w:p w:rsidR="005835D6" w:rsidRDefault="005835D6" w:rsidP="007E579D">
      <w:pPr>
        <w:tabs>
          <w:tab w:val="left" w:pos="1350"/>
          <w:tab w:val="left" w:pos="4500"/>
          <w:tab w:val="left" w:pos="5580"/>
          <w:tab w:val="left" w:pos="5940"/>
        </w:tabs>
        <w:spacing w:after="0" w:line="240" w:lineRule="auto"/>
        <w:rPr>
          <w:rFonts w:eastAsia="Times New Roman" w:cs="Arial"/>
          <w:b/>
          <w:bCs/>
          <w:sz w:val="22"/>
        </w:rPr>
      </w:pPr>
    </w:p>
    <w:p w:rsidR="00CF4A71" w:rsidRPr="00026A70" w:rsidRDefault="007E579D" w:rsidP="007E579D">
      <w:pPr>
        <w:tabs>
          <w:tab w:val="left" w:pos="1350"/>
          <w:tab w:val="left" w:pos="4500"/>
          <w:tab w:val="left" w:pos="5580"/>
          <w:tab w:val="left" w:pos="5940"/>
        </w:tabs>
        <w:spacing w:after="0" w:line="240" w:lineRule="auto"/>
        <w:rPr>
          <w:rFonts w:ascii="Century Gothic" w:eastAsia="Times New Roman" w:hAnsi="Century Gothic" w:cs="Arial"/>
          <w:bCs/>
          <w:sz w:val="22"/>
        </w:rPr>
      </w:pPr>
      <w:r w:rsidRPr="00026A70">
        <w:rPr>
          <w:rFonts w:ascii="Century Gothic" w:eastAsia="Times New Roman" w:hAnsi="Century Gothic" w:cs="Arial"/>
          <w:b/>
          <w:bCs/>
          <w:sz w:val="22"/>
        </w:rPr>
        <w:t>CONTACT:</w:t>
      </w:r>
      <w:r w:rsidRPr="00026A70">
        <w:rPr>
          <w:rFonts w:ascii="Century Gothic" w:eastAsia="Times New Roman" w:hAnsi="Century Gothic" w:cs="Arial"/>
          <w:b/>
          <w:bCs/>
          <w:sz w:val="22"/>
        </w:rPr>
        <w:tab/>
      </w:r>
      <w:r w:rsidR="00E52316" w:rsidRPr="00026A70">
        <w:rPr>
          <w:rFonts w:ascii="Century Gothic" w:eastAsia="Times New Roman" w:hAnsi="Century Gothic" w:cs="Arial"/>
          <w:bCs/>
          <w:sz w:val="22"/>
        </w:rPr>
        <w:t>Emily Yeager</w:t>
      </w:r>
      <w:r w:rsidR="00AE23AD" w:rsidRPr="00026A70">
        <w:rPr>
          <w:rFonts w:ascii="Century Gothic" w:eastAsia="Times New Roman" w:hAnsi="Century Gothic" w:cs="Arial"/>
          <w:bCs/>
          <w:sz w:val="22"/>
        </w:rPr>
        <w:t xml:space="preserve">, </w:t>
      </w:r>
      <w:proofErr w:type="gramStart"/>
      <w:r w:rsidR="00E52316" w:rsidRPr="00026A70">
        <w:rPr>
          <w:rFonts w:ascii="Century Gothic" w:eastAsia="Times New Roman" w:hAnsi="Century Gothic" w:cs="Arial"/>
          <w:bCs/>
          <w:sz w:val="22"/>
        </w:rPr>
        <w:t>President &amp;</w:t>
      </w:r>
      <w:proofErr w:type="gramEnd"/>
      <w:r w:rsidR="00E52316" w:rsidRPr="00026A70">
        <w:rPr>
          <w:rFonts w:ascii="Century Gothic" w:eastAsia="Times New Roman" w:hAnsi="Century Gothic" w:cs="Arial"/>
          <w:bCs/>
          <w:sz w:val="22"/>
        </w:rPr>
        <w:t xml:space="preserve"> CEO</w:t>
      </w:r>
    </w:p>
    <w:p w:rsidR="00E52316" w:rsidRPr="00026A70" w:rsidRDefault="007E579D" w:rsidP="00E52316">
      <w:pPr>
        <w:tabs>
          <w:tab w:val="left" w:pos="1350"/>
          <w:tab w:val="left" w:pos="4500"/>
          <w:tab w:val="left" w:pos="5580"/>
          <w:tab w:val="left" w:pos="5940"/>
        </w:tabs>
        <w:spacing w:after="0" w:line="240" w:lineRule="auto"/>
        <w:rPr>
          <w:rFonts w:ascii="Century Gothic" w:eastAsia="Times New Roman" w:hAnsi="Century Gothic" w:cs="Arial"/>
          <w:bCs/>
          <w:sz w:val="22"/>
        </w:rPr>
      </w:pPr>
      <w:r w:rsidRPr="00026A70">
        <w:rPr>
          <w:rFonts w:ascii="Century Gothic" w:eastAsia="Times New Roman" w:hAnsi="Century Gothic" w:cs="Arial"/>
          <w:bCs/>
          <w:sz w:val="22"/>
        </w:rPr>
        <w:tab/>
      </w:r>
      <w:r w:rsidR="00E52316" w:rsidRPr="00026A70">
        <w:rPr>
          <w:rFonts w:ascii="Century Gothic" w:eastAsia="Times New Roman" w:hAnsi="Century Gothic" w:cs="Arial"/>
          <w:bCs/>
          <w:sz w:val="22"/>
        </w:rPr>
        <w:t>315 W. Genesee Ave. I P.O. Box 2283</w:t>
      </w:r>
    </w:p>
    <w:p w:rsidR="00E52316" w:rsidRPr="00026A70" w:rsidRDefault="00E52316" w:rsidP="00E52316">
      <w:pPr>
        <w:tabs>
          <w:tab w:val="left" w:pos="1350"/>
          <w:tab w:val="left" w:pos="4500"/>
          <w:tab w:val="left" w:pos="5580"/>
          <w:tab w:val="left" w:pos="5940"/>
        </w:tabs>
        <w:spacing w:after="0" w:line="240" w:lineRule="auto"/>
        <w:rPr>
          <w:rFonts w:ascii="Century Gothic" w:eastAsia="Times New Roman" w:hAnsi="Century Gothic" w:cs="Arial"/>
          <w:bCs/>
          <w:sz w:val="22"/>
        </w:rPr>
      </w:pPr>
      <w:r w:rsidRPr="00026A70">
        <w:rPr>
          <w:rFonts w:ascii="Century Gothic" w:eastAsia="Times New Roman" w:hAnsi="Century Gothic" w:cs="Arial"/>
          <w:bCs/>
          <w:sz w:val="22"/>
        </w:rPr>
        <w:tab/>
        <w:t>Saginaw, MI 48605</w:t>
      </w:r>
    </w:p>
    <w:p w:rsidR="00E52316" w:rsidRPr="00026A70" w:rsidRDefault="00E52316" w:rsidP="00E52316">
      <w:pPr>
        <w:tabs>
          <w:tab w:val="left" w:pos="1350"/>
          <w:tab w:val="left" w:pos="4500"/>
          <w:tab w:val="left" w:pos="5580"/>
          <w:tab w:val="left" w:pos="5940"/>
        </w:tabs>
        <w:spacing w:after="0" w:line="240" w:lineRule="auto"/>
        <w:rPr>
          <w:rFonts w:ascii="Century Gothic" w:eastAsia="Times New Roman" w:hAnsi="Century Gothic" w:cs="Arial"/>
          <w:bCs/>
          <w:sz w:val="22"/>
        </w:rPr>
      </w:pPr>
      <w:r w:rsidRPr="00026A70">
        <w:rPr>
          <w:rFonts w:ascii="Century Gothic" w:eastAsia="Times New Roman" w:hAnsi="Century Gothic" w:cs="Arial"/>
          <w:bCs/>
          <w:sz w:val="22"/>
        </w:rPr>
        <w:tab/>
      </w:r>
      <w:r w:rsidR="00A144B6" w:rsidRPr="00026A70">
        <w:rPr>
          <w:rFonts w:ascii="Century Gothic" w:eastAsia="Times New Roman" w:hAnsi="Century Gothic" w:cs="Arial"/>
          <w:bCs/>
          <w:sz w:val="22"/>
        </w:rPr>
        <w:t>(</w:t>
      </w:r>
      <w:r w:rsidRPr="00026A70">
        <w:rPr>
          <w:rFonts w:ascii="Century Gothic" w:eastAsia="Times New Roman" w:hAnsi="Century Gothic" w:cs="Arial"/>
          <w:bCs/>
          <w:sz w:val="22"/>
        </w:rPr>
        <w:t>989</w:t>
      </w:r>
      <w:r w:rsidR="00A144B6" w:rsidRPr="00026A70">
        <w:rPr>
          <w:rFonts w:ascii="Century Gothic" w:eastAsia="Times New Roman" w:hAnsi="Century Gothic" w:cs="Arial"/>
          <w:bCs/>
          <w:sz w:val="22"/>
        </w:rPr>
        <w:t xml:space="preserve">) </w:t>
      </w:r>
      <w:r w:rsidRPr="00026A70">
        <w:rPr>
          <w:rFonts w:ascii="Century Gothic" w:eastAsia="Times New Roman" w:hAnsi="Century Gothic" w:cs="Arial"/>
          <w:bCs/>
          <w:sz w:val="22"/>
        </w:rPr>
        <w:t>399</w:t>
      </w:r>
      <w:r w:rsidR="00A144B6" w:rsidRPr="00026A70">
        <w:rPr>
          <w:rFonts w:ascii="Century Gothic" w:eastAsia="Times New Roman" w:hAnsi="Century Gothic" w:cs="Arial"/>
          <w:bCs/>
          <w:sz w:val="22"/>
        </w:rPr>
        <w:t>-</w:t>
      </w:r>
      <w:r w:rsidRPr="00026A70">
        <w:rPr>
          <w:rFonts w:ascii="Century Gothic" w:eastAsia="Times New Roman" w:hAnsi="Century Gothic" w:cs="Arial"/>
          <w:bCs/>
          <w:sz w:val="22"/>
        </w:rPr>
        <w:t>6626</w:t>
      </w:r>
    </w:p>
    <w:p w:rsidR="007E579D" w:rsidRPr="00026A70" w:rsidRDefault="00E52316" w:rsidP="00E52316">
      <w:pPr>
        <w:tabs>
          <w:tab w:val="left" w:pos="1350"/>
          <w:tab w:val="left" w:pos="4500"/>
          <w:tab w:val="left" w:pos="5580"/>
          <w:tab w:val="left" w:pos="5940"/>
        </w:tabs>
        <w:spacing w:after="0" w:line="240" w:lineRule="auto"/>
        <w:rPr>
          <w:rFonts w:ascii="Century Gothic" w:eastAsia="Times New Roman" w:hAnsi="Century Gothic" w:cs="Arial"/>
          <w:bCs/>
          <w:sz w:val="22"/>
        </w:rPr>
      </w:pPr>
      <w:r w:rsidRPr="00026A70">
        <w:rPr>
          <w:rFonts w:ascii="Century Gothic" w:eastAsia="Times New Roman" w:hAnsi="Century Gothic" w:cs="Arial"/>
          <w:bCs/>
          <w:sz w:val="22"/>
        </w:rPr>
        <w:tab/>
      </w:r>
      <w:hyperlink r:id="rId8" w:history="1">
        <w:r w:rsidR="00841884" w:rsidRPr="00026A70">
          <w:rPr>
            <w:rStyle w:val="Hyperlink"/>
            <w:rFonts w:ascii="Century Gothic" w:eastAsia="Times New Roman" w:hAnsi="Century Gothic" w:cs="Arial"/>
            <w:bCs/>
            <w:sz w:val="22"/>
          </w:rPr>
          <w:t>eyeager@michildrensmuseum.com</w:t>
        </w:r>
      </w:hyperlink>
    </w:p>
    <w:p w:rsidR="007E579D" w:rsidRPr="00026A70" w:rsidRDefault="007E579D" w:rsidP="006E3931">
      <w:pPr>
        <w:spacing w:after="0" w:line="240" w:lineRule="auto"/>
        <w:ind w:left="1080" w:hanging="1080"/>
        <w:rPr>
          <w:rFonts w:ascii="Century Gothic" w:eastAsia="Times New Roman" w:hAnsi="Century Gothic" w:cs="Arial"/>
          <w:szCs w:val="24"/>
        </w:rPr>
      </w:pPr>
    </w:p>
    <w:p w:rsidR="000D6439" w:rsidRPr="00026A70" w:rsidRDefault="000D6439" w:rsidP="000D6439">
      <w:pPr>
        <w:jc w:val="center"/>
        <w:rPr>
          <w:rFonts w:ascii="Century Gothic" w:hAnsi="Century Gothic"/>
          <w:b/>
          <w:bCs/>
          <w:sz w:val="22"/>
        </w:rPr>
      </w:pPr>
      <w:r w:rsidRPr="00026A70">
        <w:rPr>
          <w:rFonts w:ascii="Century Gothic" w:hAnsi="Century Gothic"/>
          <w:b/>
          <w:bCs/>
          <w:i/>
          <w:iCs/>
          <w:caps/>
          <w:sz w:val="22"/>
        </w:rPr>
        <w:t xml:space="preserve">FREE </w:t>
      </w:r>
      <w:r w:rsidRPr="00026A70">
        <w:rPr>
          <w:rFonts w:ascii="Century Gothic" w:hAnsi="Century Gothic"/>
          <w:b/>
          <w:bCs/>
          <w:caps/>
          <w:sz w:val="22"/>
        </w:rPr>
        <w:t xml:space="preserve">ADMISSION FOR BAY, MIDLAND AND SAGINAW </w:t>
      </w:r>
      <w:r w:rsidRPr="00026A70">
        <w:rPr>
          <w:rFonts w:ascii="Century Gothic" w:hAnsi="Century Gothic"/>
          <w:b/>
          <w:bCs/>
          <w:caps/>
          <w:sz w:val="22"/>
        </w:rPr>
        <w:br/>
        <w:t xml:space="preserve">SECOND GRADE </w:t>
      </w:r>
      <w:r w:rsidR="003777EE">
        <w:rPr>
          <w:rFonts w:ascii="Century Gothic" w:hAnsi="Century Gothic"/>
          <w:b/>
          <w:bCs/>
          <w:caps/>
          <w:sz w:val="22"/>
        </w:rPr>
        <w:t xml:space="preserve">STEM </w:t>
      </w:r>
      <w:bookmarkStart w:id="0" w:name="_GoBack"/>
      <w:bookmarkEnd w:id="0"/>
      <w:r w:rsidRPr="00026A70">
        <w:rPr>
          <w:rFonts w:ascii="Century Gothic" w:hAnsi="Century Gothic"/>
          <w:b/>
          <w:bCs/>
          <w:caps/>
          <w:sz w:val="22"/>
        </w:rPr>
        <w:t>FIELD TRIPS</w:t>
      </w:r>
    </w:p>
    <w:p w:rsidR="000D6439" w:rsidRPr="00026A70" w:rsidRDefault="000D6439" w:rsidP="000D6439">
      <w:pPr>
        <w:autoSpaceDE w:val="0"/>
        <w:autoSpaceDN w:val="0"/>
        <w:rPr>
          <w:rFonts w:ascii="Century Gothic" w:hAnsi="Century Gothic"/>
          <w:sz w:val="22"/>
        </w:rPr>
      </w:pPr>
      <w:r w:rsidRPr="00026A70">
        <w:rPr>
          <w:rFonts w:ascii="Century Gothic" w:hAnsi="Century Gothic"/>
          <w:b/>
          <w:bCs/>
          <w:sz w:val="22"/>
        </w:rPr>
        <w:t xml:space="preserve">SAGINAW, MI – </w:t>
      </w:r>
      <w:r w:rsidR="0012765A" w:rsidRPr="00026A70">
        <w:rPr>
          <w:rFonts w:ascii="Century Gothic" w:hAnsi="Century Gothic"/>
          <w:b/>
          <w:bCs/>
          <w:sz w:val="22"/>
        </w:rPr>
        <w:t>January 17</w:t>
      </w:r>
      <w:r w:rsidRPr="00026A70">
        <w:rPr>
          <w:rFonts w:ascii="Century Gothic" w:hAnsi="Century Gothic"/>
          <w:b/>
          <w:bCs/>
          <w:sz w:val="22"/>
        </w:rPr>
        <w:t>, 201</w:t>
      </w:r>
      <w:r w:rsidR="0012765A" w:rsidRPr="00026A70">
        <w:rPr>
          <w:rFonts w:ascii="Century Gothic" w:hAnsi="Century Gothic"/>
          <w:b/>
          <w:bCs/>
          <w:sz w:val="22"/>
        </w:rPr>
        <w:t>7</w:t>
      </w:r>
      <w:r w:rsidRPr="00026A70">
        <w:rPr>
          <w:rFonts w:ascii="Century Gothic" w:hAnsi="Century Gothic"/>
          <w:sz w:val="22"/>
        </w:rPr>
        <w:t xml:space="preserve">: Second grade students will learn the unique properties of air and water while enjoying gallery-play during </w:t>
      </w:r>
      <w:r w:rsidRPr="00026A70">
        <w:rPr>
          <w:rFonts w:ascii="Century Gothic" w:hAnsi="Century Gothic"/>
          <w:i/>
          <w:iCs/>
          <w:sz w:val="22"/>
        </w:rPr>
        <w:t>2</w:t>
      </w:r>
      <w:r w:rsidRPr="00026A70">
        <w:rPr>
          <w:rFonts w:ascii="Century Gothic" w:hAnsi="Century Gothic"/>
          <w:i/>
          <w:iCs/>
          <w:sz w:val="22"/>
          <w:vertAlign w:val="superscript"/>
        </w:rPr>
        <w:t>nd</w:t>
      </w:r>
      <w:r w:rsidRPr="00026A70">
        <w:rPr>
          <w:rFonts w:ascii="Century Gothic" w:hAnsi="Century Gothic"/>
          <w:i/>
          <w:iCs/>
          <w:sz w:val="22"/>
        </w:rPr>
        <w:t xml:space="preserve"> Graders Are 1</w:t>
      </w:r>
      <w:r w:rsidRPr="00026A70">
        <w:rPr>
          <w:rFonts w:ascii="Century Gothic" w:hAnsi="Century Gothic"/>
          <w:i/>
          <w:iCs/>
          <w:sz w:val="22"/>
          <w:vertAlign w:val="superscript"/>
        </w:rPr>
        <w:t xml:space="preserve">st </w:t>
      </w:r>
      <w:r w:rsidRPr="00026A70">
        <w:rPr>
          <w:rFonts w:ascii="Century Gothic" w:hAnsi="Century Gothic"/>
          <w:i/>
          <w:iCs/>
          <w:sz w:val="22"/>
        </w:rPr>
        <w:t>Class</w:t>
      </w:r>
      <w:r w:rsidRPr="00026A70">
        <w:rPr>
          <w:rFonts w:ascii="Century Gothic" w:hAnsi="Century Gothic"/>
          <w:sz w:val="22"/>
        </w:rPr>
        <w:t xml:space="preserve"> field trips at the Mid-Michigan Children’s Museu</w:t>
      </w:r>
      <w:r w:rsidR="00026A70">
        <w:rPr>
          <w:rFonts w:ascii="Century Gothic" w:hAnsi="Century Gothic"/>
          <w:sz w:val="22"/>
        </w:rPr>
        <w:t>m (MMCM). Any public, parochial</w:t>
      </w:r>
      <w:r w:rsidRPr="00026A70">
        <w:rPr>
          <w:rFonts w:ascii="Century Gothic" w:hAnsi="Century Gothic"/>
          <w:sz w:val="22"/>
        </w:rPr>
        <w:t xml:space="preserve"> or charter school can schedule</w:t>
      </w:r>
      <w:r w:rsidRPr="00026A70">
        <w:rPr>
          <w:rFonts w:ascii="Century Gothic" w:hAnsi="Century Gothic"/>
          <w:color w:val="000000" w:themeColor="text1"/>
          <w:sz w:val="22"/>
        </w:rPr>
        <w:t xml:space="preserve"> its</w:t>
      </w:r>
      <w:r w:rsidRPr="00026A70">
        <w:rPr>
          <w:rFonts w:ascii="Century Gothic" w:hAnsi="Century Gothic"/>
          <w:sz w:val="22"/>
        </w:rPr>
        <w:t xml:space="preserve"> admission-free second grade field trip today! </w:t>
      </w:r>
      <w:r w:rsidRPr="00026A70">
        <w:rPr>
          <w:rFonts w:ascii="Century Gothic" w:hAnsi="Century Gothic"/>
          <w:b/>
          <w:bCs/>
          <w:sz w:val="22"/>
        </w:rPr>
        <w:t>Full-admission and limited transportation scholarships</w:t>
      </w:r>
      <w:r w:rsidRPr="00026A70">
        <w:rPr>
          <w:rFonts w:ascii="Century Gothic" w:hAnsi="Century Gothic"/>
          <w:sz w:val="22"/>
        </w:rPr>
        <w:t xml:space="preserve"> </w:t>
      </w:r>
      <w:proofErr w:type="gramStart"/>
      <w:r w:rsidR="006F0043" w:rsidRPr="00026A70">
        <w:rPr>
          <w:rFonts w:ascii="Century Gothic" w:hAnsi="Century Gothic"/>
          <w:sz w:val="22"/>
        </w:rPr>
        <w:t>are generously provided</w:t>
      </w:r>
      <w:proofErr w:type="gramEnd"/>
      <w:r w:rsidR="006F0043" w:rsidRPr="00026A70">
        <w:rPr>
          <w:rFonts w:ascii="Century Gothic" w:hAnsi="Century Gothic"/>
          <w:sz w:val="22"/>
        </w:rPr>
        <w:t xml:space="preserve"> through</w:t>
      </w:r>
      <w:r w:rsidRPr="00026A70">
        <w:rPr>
          <w:rFonts w:ascii="Century Gothic" w:hAnsi="Century Gothic"/>
          <w:sz w:val="22"/>
        </w:rPr>
        <w:t xml:space="preserve"> </w:t>
      </w:r>
      <w:r w:rsidR="00432619">
        <w:rPr>
          <w:rFonts w:ascii="Century Gothic" w:hAnsi="Century Gothic"/>
          <w:sz w:val="22"/>
        </w:rPr>
        <w:t xml:space="preserve">the </w:t>
      </w:r>
      <w:r w:rsidR="0012765A" w:rsidRPr="00026A70">
        <w:rPr>
          <w:rFonts w:ascii="Century Gothic" w:hAnsi="Century Gothic"/>
          <w:sz w:val="22"/>
        </w:rPr>
        <w:t>Dow Corning Donor Advised Fund</w:t>
      </w:r>
      <w:r w:rsidR="00432619">
        <w:rPr>
          <w:rFonts w:ascii="Century Gothic" w:hAnsi="Century Gothic"/>
          <w:sz w:val="22"/>
        </w:rPr>
        <w:t>s</w:t>
      </w:r>
      <w:r w:rsidR="0012765A" w:rsidRPr="00026A70">
        <w:rPr>
          <w:rFonts w:ascii="Century Gothic" w:hAnsi="Century Gothic"/>
          <w:sz w:val="22"/>
        </w:rPr>
        <w:t xml:space="preserve"> </w:t>
      </w:r>
      <w:r w:rsidRPr="00026A70">
        <w:rPr>
          <w:rFonts w:ascii="Century Gothic" w:hAnsi="Century Gothic"/>
          <w:sz w:val="22"/>
        </w:rPr>
        <w:t xml:space="preserve">and S.C. Johnson &amp; Son, Inc. </w:t>
      </w:r>
    </w:p>
    <w:p w:rsidR="000D6439" w:rsidRPr="00026A70" w:rsidRDefault="00026A70" w:rsidP="000D6439">
      <w:pPr>
        <w:autoSpaceDE w:val="0"/>
        <w:autoSpaceDN w:val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Mid-Michigan Children’s Museum’s</w:t>
      </w:r>
      <w:r w:rsidR="000D6439" w:rsidRPr="00026A70">
        <w:rPr>
          <w:rFonts w:ascii="Century Gothic" w:hAnsi="Century Gothic"/>
          <w:sz w:val="22"/>
        </w:rPr>
        <w:t xml:space="preserve"> </w:t>
      </w:r>
      <w:r w:rsidR="000D6439" w:rsidRPr="00026A70">
        <w:rPr>
          <w:rFonts w:ascii="Century Gothic" w:hAnsi="Century Gothic"/>
          <w:i/>
          <w:iCs/>
          <w:sz w:val="22"/>
        </w:rPr>
        <w:t>A-Mazing Airways</w:t>
      </w:r>
      <w:r w:rsidR="000D6439" w:rsidRPr="00026A70">
        <w:rPr>
          <w:rFonts w:ascii="Century Gothic" w:hAnsi="Century Gothic"/>
          <w:sz w:val="22"/>
        </w:rPr>
        <w:t xml:space="preserve"> and </w:t>
      </w:r>
      <w:r w:rsidR="000D6439" w:rsidRPr="00026A70">
        <w:rPr>
          <w:rFonts w:ascii="Century Gothic" w:hAnsi="Century Gothic"/>
          <w:i/>
          <w:iCs/>
          <w:sz w:val="22"/>
        </w:rPr>
        <w:t>Water, Water Everywhere</w:t>
      </w:r>
      <w:r w:rsidR="000D6439" w:rsidRPr="00026A70">
        <w:rPr>
          <w:rFonts w:ascii="Century Gothic" w:hAnsi="Century Gothic"/>
          <w:sz w:val="22"/>
        </w:rPr>
        <w:t xml:space="preserve"> galleries </w:t>
      </w:r>
      <w:r>
        <w:rPr>
          <w:rFonts w:ascii="Century Gothic" w:hAnsi="Century Gothic"/>
          <w:sz w:val="22"/>
        </w:rPr>
        <w:t>teach</w:t>
      </w:r>
      <w:r w:rsidR="000D6439" w:rsidRPr="00026A70">
        <w:rPr>
          <w:rFonts w:ascii="Century Gothic" w:hAnsi="Century Gothic"/>
          <w:sz w:val="22"/>
        </w:rPr>
        <w:t xml:space="preserve"> properties of air and water to second grade students in a fun, hands-on and interactive environment</w:t>
      </w:r>
      <w:r>
        <w:rPr>
          <w:rFonts w:ascii="Century Gothic" w:hAnsi="Century Gothic"/>
          <w:sz w:val="22"/>
        </w:rPr>
        <w:t xml:space="preserve"> through a</w:t>
      </w:r>
      <w:r w:rsidR="000D6439" w:rsidRPr="00026A70">
        <w:rPr>
          <w:rFonts w:ascii="Century Gothic" w:hAnsi="Century Gothic"/>
          <w:sz w:val="22"/>
        </w:rPr>
        <w:t xml:space="preserve"> carefully</w:t>
      </w:r>
      <w:r>
        <w:rPr>
          <w:rFonts w:ascii="Century Gothic" w:hAnsi="Century Gothic"/>
          <w:sz w:val="22"/>
        </w:rPr>
        <w:t>-</w:t>
      </w:r>
      <w:r w:rsidR="000D6439" w:rsidRPr="00026A70">
        <w:rPr>
          <w:rFonts w:ascii="Century Gothic" w:hAnsi="Century Gothic"/>
          <w:sz w:val="22"/>
        </w:rPr>
        <w:t>crafted learning expe</w:t>
      </w:r>
      <w:r>
        <w:rPr>
          <w:rFonts w:ascii="Century Gothic" w:hAnsi="Century Gothic"/>
          <w:sz w:val="22"/>
        </w:rPr>
        <w:t>rience</w:t>
      </w:r>
      <w:r w:rsidR="000D6439" w:rsidRPr="00026A70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that </w:t>
      </w:r>
      <w:r w:rsidR="000D6439" w:rsidRPr="00026A70">
        <w:rPr>
          <w:rFonts w:ascii="Century Gothic" w:hAnsi="Century Gothic"/>
          <w:sz w:val="22"/>
        </w:rPr>
        <w:t>cannot be duplicated in a classroom setting. These STEM-based academic lessons align with Michigan Common Core standards.</w:t>
      </w:r>
    </w:p>
    <w:p w:rsidR="000D6439" w:rsidRPr="00026A70" w:rsidRDefault="000D6439" w:rsidP="000D6439">
      <w:pPr>
        <w:autoSpaceDE w:val="0"/>
        <w:autoSpaceDN w:val="0"/>
        <w:rPr>
          <w:rFonts w:ascii="Century Gothic" w:hAnsi="Century Gothic"/>
          <w:sz w:val="22"/>
        </w:rPr>
      </w:pPr>
      <w:r w:rsidRPr="00026A70">
        <w:rPr>
          <w:rFonts w:ascii="Century Gothic" w:hAnsi="Century Gothic"/>
          <w:sz w:val="22"/>
        </w:rPr>
        <w:t xml:space="preserve">The Mid-Michigan Children’s Museum is the only hands-on museum in our </w:t>
      </w:r>
      <w:r w:rsidR="003777EE">
        <w:rPr>
          <w:rFonts w:ascii="Century Gothic" w:hAnsi="Century Gothic"/>
          <w:sz w:val="22"/>
        </w:rPr>
        <w:t>r</w:t>
      </w:r>
      <w:r w:rsidRPr="00026A70">
        <w:rPr>
          <w:rFonts w:ascii="Century Gothic" w:hAnsi="Century Gothic"/>
          <w:sz w:val="22"/>
        </w:rPr>
        <w:t xml:space="preserve">egion </w:t>
      </w:r>
      <w:r w:rsidRPr="00026A70">
        <w:rPr>
          <w:rFonts w:ascii="Century Gothic" w:hAnsi="Century Gothic"/>
          <w:color w:val="000000" w:themeColor="text1"/>
          <w:sz w:val="22"/>
        </w:rPr>
        <w:t>create</w:t>
      </w:r>
      <w:r w:rsidRPr="00026A70">
        <w:rPr>
          <w:rFonts w:ascii="Century Gothic" w:hAnsi="Century Gothic"/>
          <w:sz w:val="22"/>
        </w:rPr>
        <w:t>d solely for children ages newborn through 10 years old. Each gallery is designed by children’s museum specialists and educators to ensure that children are educationally engaged as they play.</w:t>
      </w:r>
    </w:p>
    <w:p w:rsidR="000D6439" w:rsidRPr="00026A70" w:rsidRDefault="000D6439" w:rsidP="000D6439">
      <w:pPr>
        <w:autoSpaceDE w:val="0"/>
        <w:autoSpaceDN w:val="0"/>
        <w:rPr>
          <w:rFonts w:ascii="Century Gothic" w:hAnsi="Century Gothic"/>
          <w:sz w:val="18"/>
        </w:rPr>
      </w:pPr>
      <w:r w:rsidRPr="00026A70">
        <w:rPr>
          <w:rFonts w:ascii="Century Gothic" w:hAnsi="Century Gothic"/>
          <w:sz w:val="22"/>
        </w:rPr>
        <w:t xml:space="preserve">For more information about our </w:t>
      </w:r>
      <w:r w:rsidRPr="00026A70">
        <w:rPr>
          <w:rFonts w:ascii="Century Gothic" w:hAnsi="Century Gothic"/>
          <w:i/>
          <w:iCs/>
          <w:sz w:val="22"/>
        </w:rPr>
        <w:t>2</w:t>
      </w:r>
      <w:r w:rsidRPr="00026A70">
        <w:rPr>
          <w:rFonts w:ascii="Century Gothic" w:hAnsi="Century Gothic"/>
          <w:i/>
          <w:iCs/>
          <w:sz w:val="22"/>
          <w:vertAlign w:val="superscript"/>
        </w:rPr>
        <w:t>nd</w:t>
      </w:r>
      <w:r w:rsidRPr="00026A70">
        <w:rPr>
          <w:rFonts w:ascii="Century Gothic" w:hAnsi="Century Gothic"/>
          <w:i/>
          <w:iCs/>
          <w:sz w:val="22"/>
        </w:rPr>
        <w:t xml:space="preserve"> Graders </w:t>
      </w:r>
      <w:r w:rsidR="008E3193" w:rsidRPr="00026A70">
        <w:rPr>
          <w:rFonts w:ascii="Century Gothic" w:hAnsi="Century Gothic"/>
          <w:i/>
          <w:iCs/>
          <w:sz w:val="22"/>
        </w:rPr>
        <w:t>A</w:t>
      </w:r>
      <w:r w:rsidRPr="00026A70">
        <w:rPr>
          <w:rFonts w:ascii="Century Gothic" w:hAnsi="Century Gothic"/>
          <w:i/>
          <w:iCs/>
          <w:sz w:val="22"/>
        </w:rPr>
        <w:t>re 1</w:t>
      </w:r>
      <w:r w:rsidRPr="00026A70">
        <w:rPr>
          <w:rFonts w:ascii="Century Gothic" w:hAnsi="Century Gothic"/>
          <w:i/>
          <w:iCs/>
          <w:sz w:val="22"/>
          <w:vertAlign w:val="superscript"/>
        </w:rPr>
        <w:t>st</w:t>
      </w:r>
      <w:r w:rsidRPr="00026A70">
        <w:rPr>
          <w:rFonts w:ascii="Century Gothic" w:hAnsi="Century Gothic"/>
          <w:i/>
          <w:iCs/>
          <w:sz w:val="22"/>
        </w:rPr>
        <w:t xml:space="preserve"> Class</w:t>
      </w:r>
      <w:r w:rsidRPr="00026A70">
        <w:rPr>
          <w:rFonts w:ascii="Century Gothic" w:hAnsi="Century Gothic"/>
          <w:sz w:val="22"/>
        </w:rPr>
        <w:t xml:space="preserve"> initiative, please visit </w:t>
      </w:r>
      <w:r w:rsidR="008E3193" w:rsidRPr="00026A70">
        <w:rPr>
          <w:rFonts w:ascii="Century Gothic" w:hAnsi="Century Gothic"/>
          <w:b/>
          <w:sz w:val="22"/>
        </w:rPr>
        <w:t>michildrensmuseum</w:t>
      </w:r>
      <w:r w:rsidR="008E3193" w:rsidRPr="00026A70">
        <w:rPr>
          <w:rFonts w:ascii="Century Gothic" w:hAnsi="Century Gothic"/>
          <w:sz w:val="22"/>
        </w:rPr>
        <w:t>.com</w:t>
      </w:r>
      <w:r w:rsidRPr="00026A70">
        <w:rPr>
          <w:rFonts w:ascii="Century Gothic" w:hAnsi="Century Gothic"/>
          <w:sz w:val="22"/>
        </w:rPr>
        <w:t xml:space="preserve">. To schedule a field trip for your second grade class, please call MMCM at (989) 399-6626. </w:t>
      </w:r>
    </w:p>
    <w:p w:rsidR="000D6439" w:rsidRPr="00026A70" w:rsidRDefault="000D6439" w:rsidP="000D6439">
      <w:pPr>
        <w:jc w:val="center"/>
        <w:rPr>
          <w:rFonts w:ascii="Century Gothic" w:hAnsi="Century Gothic"/>
          <w:sz w:val="20"/>
        </w:rPr>
      </w:pPr>
      <w:r w:rsidRPr="00026A70">
        <w:rPr>
          <w:rFonts w:ascii="Century Gothic" w:hAnsi="Century Gothic"/>
          <w:sz w:val="20"/>
        </w:rPr>
        <w:t># # #</w:t>
      </w:r>
    </w:p>
    <w:p w:rsidR="000D6439" w:rsidRPr="00026A70" w:rsidRDefault="000D6439" w:rsidP="000D6439">
      <w:pPr>
        <w:rPr>
          <w:rFonts w:ascii="Century Gothic" w:hAnsi="Century Gothic"/>
          <w:sz w:val="22"/>
        </w:rPr>
      </w:pPr>
      <w:r w:rsidRPr="00026A70">
        <w:rPr>
          <w:rFonts w:ascii="Century Gothic" w:hAnsi="Century Gothic"/>
          <w:b/>
          <w:bCs/>
          <w:color w:val="000000"/>
          <w:sz w:val="20"/>
          <w:szCs w:val="20"/>
        </w:rPr>
        <w:t>About the Mid-Michigan Children’s Museum</w:t>
      </w:r>
      <w:r w:rsidRPr="00026A70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026A70">
        <w:rPr>
          <w:rFonts w:ascii="Century Gothic" w:hAnsi="Century Gothic"/>
          <w:sz w:val="20"/>
          <w:szCs w:val="20"/>
        </w:rPr>
        <w:t xml:space="preserve">The Mid-Michigan Children’s Museum is a local 501(c)(3) nonprofit organization dedicated to providing a hands-on, </w:t>
      </w:r>
      <w:r w:rsidRPr="00026A70">
        <w:rPr>
          <w:rFonts w:ascii="Century Gothic" w:hAnsi="Century Gothic"/>
          <w:i/>
          <w:iCs/>
          <w:sz w:val="20"/>
          <w:szCs w:val="20"/>
        </w:rPr>
        <w:t>Play and Learn</w:t>
      </w:r>
      <w:r w:rsidRPr="00026A70">
        <w:rPr>
          <w:rFonts w:ascii="Century Gothic" w:hAnsi="Century Gothic"/>
          <w:sz w:val="20"/>
          <w:szCs w:val="20"/>
        </w:rPr>
        <w:t xml:space="preserve"> environment that inspires children to use their curiosity and creativity </w:t>
      </w:r>
      <w:r w:rsidR="00026A70">
        <w:rPr>
          <w:rFonts w:ascii="Century Gothic" w:hAnsi="Century Gothic"/>
          <w:sz w:val="20"/>
          <w:szCs w:val="20"/>
        </w:rPr>
        <w:t xml:space="preserve">to </w:t>
      </w:r>
      <w:r w:rsidRPr="00026A70">
        <w:rPr>
          <w:rFonts w:ascii="Century Gothic" w:hAnsi="Century Gothic"/>
          <w:sz w:val="20"/>
          <w:szCs w:val="20"/>
        </w:rPr>
        <w:t xml:space="preserve">learn about the wonders of our world. For more information, call (989) 399-6626 or visit </w:t>
      </w:r>
      <w:hyperlink r:id="rId9" w:history="1">
        <w:r w:rsidRPr="00026A70">
          <w:rPr>
            <w:rStyle w:val="Hyperlink"/>
            <w:rFonts w:ascii="Century Gothic" w:hAnsi="Century Gothic"/>
            <w:b/>
            <w:sz w:val="20"/>
            <w:szCs w:val="20"/>
          </w:rPr>
          <w:t>michildrensmuseum.com</w:t>
        </w:r>
      </w:hyperlink>
      <w:r w:rsidRPr="00026A70">
        <w:rPr>
          <w:rFonts w:ascii="Century Gothic" w:hAnsi="Century Gothic"/>
          <w:sz w:val="20"/>
          <w:szCs w:val="20"/>
        </w:rPr>
        <w:t>.</w:t>
      </w:r>
    </w:p>
    <w:p w:rsidR="007E579D" w:rsidRPr="00026A70" w:rsidRDefault="007E579D" w:rsidP="000D6439">
      <w:pPr>
        <w:spacing w:after="0" w:line="240" w:lineRule="auto"/>
        <w:jc w:val="center"/>
        <w:rPr>
          <w:rFonts w:ascii="Century Gothic" w:hAnsi="Century Gothic"/>
        </w:rPr>
      </w:pPr>
    </w:p>
    <w:sectPr w:rsidR="007E579D" w:rsidRPr="00026A70" w:rsidSect="002207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75" w:rsidRDefault="00CD0B75" w:rsidP="00750F08">
      <w:pPr>
        <w:spacing w:after="0" w:line="240" w:lineRule="auto"/>
      </w:pPr>
      <w:r>
        <w:separator/>
      </w:r>
    </w:p>
  </w:endnote>
  <w:endnote w:type="continuationSeparator" w:id="0">
    <w:p w:rsidR="00CD0B75" w:rsidRDefault="00CD0B75" w:rsidP="0075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BT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22" w:rsidRDefault="006C2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22" w:rsidRPr="004D2F60" w:rsidRDefault="006C2D22" w:rsidP="004D2F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22" w:rsidRDefault="006C2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75" w:rsidRDefault="00CD0B75" w:rsidP="00750F08">
      <w:pPr>
        <w:spacing w:after="0" w:line="240" w:lineRule="auto"/>
      </w:pPr>
      <w:r>
        <w:separator/>
      </w:r>
    </w:p>
  </w:footnote>
  <w:footnote w:type="continuationSeparator" w:id="0">
    <w:p w:rsidR="00CD0B75" w:rsidRDefault="00CD0B75" w:rsidP="0075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22" w:rsidRDefault="006C2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22" w:rsidRDefault="006C2D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22" w:rsidRDefault="006C2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7D0F"/>
    <w:multiLevelType w:val="hybridMultilevel"/>
    <w:tmpl w:val="1E4A8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1C44"/>
    <w:multiLevelType w:val="hybridMultilevel"/>
    <w:tmpl w:val="440AA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9D"/>
    <w:rsid w:val="00002547"/>
    <w:rsid w:val="00025DD0"/>
    <w:rsid w:val="00026A70"/>
    <w:rsid w:val="00045997"/>
    <w:rsid w:val="000629EB"/>
    <w:rsid w:val="00067A4F"/>
    <w:rsid w:val="00090A93"/>
    <w:rsid w:val="000A3552"/>
    <w:rsid w:val="000A7B18"/>
    <w:rsid w:val="000B36E0"/>
    <w:rsid w:val="000C2ADE"/>
    <w:rsid w:val="000D6439"/>
    <w:rsid w:val="000D72C9"/>
    <w:rsid w:val="000E0E4E"/>
    <w:rsid w:val="0010101A"/>
    <w:rsid w:val="00110EB5"/>
    <w:rsid w:val="0012765A"/>
    <w:rsid w:val="00143696"/>
    <w:rsid w:val="0015461B"/>
    <w:rsid w:val="00183175"/>
    <w:rsid w:val="001840AC"/>
    <w:rsid w:val="001A78FE"/>
    <w:rsid w:val="001B70C9"/>
    <w:rsid w:val="001C35F8"/>
    <w:rsid w:val="001C6E72"/>
    <w:rsid w:val="001D6C72"/>
    <w:rsid w:val="0021444F"/>
    <w:rsid w:val="00220725"/>
    <w:rsid w:val="002300AE"/>
    <w:rsid w:val="00231B10"/>
    <w:rsid w:val="0023578B"/>
    <w:rsid w:val="002613D5"/>
    <w:rsid w:val="00263A2B"/>
    <w:rsid w:val="00272099"/>
    <w:rsid w:val="00284D68"/>
    <w:rsid w:val="00284DC6"/>
    <w:rsid w:val="002858DF"/>
    <w:rsid w:val="00291D9C"/>
    <w:rsid w:val="002967ED"/>
    <w:rsid w:val="00297F44"/>
    <w:rsid w:val="002A5A22"/>
    <w:rsid w:val="002B036B"/>
    <w:rsid w:val="002C1791"/>
    <w:rsid w:val="002C61A3"/>
    <w:rsid w:val="002D28B9"/>
    <w:rsid w:val="002F6ABA"/>
    <w:rsid w:val="003144FD"/>
    <w:rsid w:val="00331FF6"/>
    <w:rsid w:val="003460B7"/>
    <w:rsid w:val="00346A8C"/>
    <w:rsid w:val="003777EE"/>
    <w:rsid w:val="00395BF7"/>
    <w:rsid w:val="003A50E4"/>
    <w:rsid w:val="003E1BBF"/>
    <w:rsid w:val="003E4F01"/>
    <w:rsid w:val="00400D72"/>
    <w:rsid w:val="00401CB6"/>
    <w:rsid w:val="00403F91"/>
    <w:rsid w:val="00417902"/>
    <w:rsid w:val="004250F8"/>
    <w:rsid w:val="0042797A"/>
    <w:rsid w:val="0043037F"/>
    <w:rsid w:val="00432619"/>
    <w:rsid w:val="00435E95"/>
    <w:rsid w:val="004467B4"/>
    <w:rsid w:val="004530E5"/>
    <w:rsid w:val="00453C04"/>
    <w:rsid w:val="00477328"/>
    <w:rsid w:val="004956F6"/>
    <w:rsid w:val="004A101A"/>
    <w:rsid w:val="004B710F"/>
    <w:rsid w:val="004C366C"/>
    <w:rsid w:val="004D2F60"/>
    <w:rsid w:val="004E229A"/>
    <w:rsid w:val="004E4326"/>
    <w:rsid w:val="005009F0"/>
    <w:rsid w:val="00500C2D"/>
    <w:rsid w:val="00517C45"/>
    <w:rsid w:val="00524570"/>
    <w:rsid w:val="00525A0E"/>
    <w:rsid w:val="00534DAF"/>
    <w:rsid w:val="00556D6B"/>
    <w:rsid w:val="005750DE"/>
    <w:rsid w:val="0058212B"/>
    <w:rsid w:val="005835D6"/>
    <w:rsid w:val="005C3CDE"/>
    <w:rsid w:val="005C7733"/>
    <w:rsid w:val="005E67D5"/>
    <w:rsid w:val="00601645"/>
    <w:rsid w:val="0060617E"/>
    <w:rsid w:val="00670D54"/>
    <w:rsid w:val="00682EDD"/>
    <w:rsid w:val="006848DB"/>
    <w:rsid w:val="00686401"/>
    <w:rsid w:val="006A1ED9"/>
    <w:rsid w:val="006B6227"/>
    <w:rsid w:val="006C01B3"/>
    <w:rsid w:val="006C1B04"/>
    <w:rsid w:val="006C29BC"/>
    <w:rsid w:val="006C2D22"/>
    <w:rsid w:val="006E2760"/>
    <w:rsid w:val="006E3931"/>
    <w:rsid w:val="006F0043"/>
    <w:rsid w:val="006F24C4"/>
    <w:rsid w:val="00706EA1"/>
    <w:rsid w:val="007330CD"/>
    <w:rsid w:val="00734645"/>
    <w:rsid w:val="00750F08"/>
    <w:rsid w:val="00751575"/>
    <w:rsid w:val="0076060B"/>
    <w:rsid w:val="00773FE1"/>
    <w:rsid w:val="00786116"/>
    <w:rsid w:val="007C1C44"/>
    <w:rsid w:val="007D6921"/>
    <w:rsid w:val="007E3CE4"/>
    <w:rsid w:val="007E579D"/>
    <w:rsid w:val="0082645E"/>
    <w:rsid w:val="00832BBD"/>
    <w:rsid w:val="0083470F"/>
    <w:rsid w:val="00841884"/>
    <w:rsid w:val="00852CA4"/>
    <w:rsid w:val="00855817"/>
    <w:rsid w:val="008574D4"/>
    <w:rsid w:val="00860B21"/>
    <w:rsid w:val="00890297"/>
    <w:rsid w:val="008A6520"/>
    <w:rsid w:val="008B3AC1"/>
    <w:rsid w:val="008B55A9"/>
    <w:rsid w:val="008C77DE"/>
    <w:rsid w:val="008E13A9"/>
    <w:rsid w:val="008E3193"/>
    <w:rsid w:val="008F2863"/>
    <w:rsid w:val="008F6BA3"/>
    <w:rsid w:val="009074E1"/>
    <w:rsid w:val="0094653C"/>
    <w:rsid w:val="00982D37"/>
    <w:rsid w:val="009B0C0B"/>
    <w:rsid w:val="009B2DF5"/>
    <w:rsid w:val="009E4B60"/>
    <w:rsid w:val="00A000FA"/>
    <w:rsid w:val="00A144B6"/>
    <w:rsid w:val="00A20682"/>
    <w:rsid w:val="00A26415"/>
    <w:rsid w:val="00A62BC0"/>
    <w:rsid w:val="00A67922"/>
    <w:rsid w:val="00A72372"/>
    <w:rsid w:val="00A77999"/>
    <w:rsid w:val="00A929F7"/>
    <w:rsid w:val="00AB461F"/>
    <w:rsid w:val="00AB690A"/>
    <w:rsid w:val="00AC0E52"/>
    <w:rsid w:val="00AC14F3"/>
    <w:rsid w:val="00AD23C8"/>
    <w:rsid w:val="00AE23AD"/>
    <w:rsid w:val="00AF10EE"/>
    <w:rsid w:val="00B3432C"/>
    <w:rsid w:val="00B515C5"/>
    <w:rsid w:val="00B5585F"/>
    <w:rsid w:val="00B57000"/>
    <w:rsid w:val="00B71835"/>
    <w:rsid w:val="00B81EBF"/>
    <w:rsid w:val="00BA46A8"/>
    <w:rsid w:val="00BA517C"/>
    <w:rsid w:val="00BC1AC4"/>
    <w:rsid w:val="00BD0575"/>
    <w:rsid w:val="00BE07C0"/>
    <w:rsid w:val="00BE24F1"/>
    <w:rsid w:val="00BE41A1"/>
    <w:rsid w:val="00C30EDF"/>
    <w:rsid w:val="00C375E2"/>
    <w:rsid w:val="00C44FFB"/>
    <w:rsid w:val="00C46EBA"/>
    <w:rsid w:val="00C77F93"/>
    <w:rsid w:val="00C8080F"/>
    <w:rsid w:val="00C82786"/>
    <w:rsid w:val="00C83EC4"/>
    <w:rsid w:val="00C855FA"/>
    <w:rsid w:val="00CA073B"/>
    <w:rsid w:val="00CA50A9"/>
    <w:rsid w:val="00CB2D98"/>
    <w:rsid w:val="00CD0B75"/>
    <w:rsid w:val="00CD4113"/>
    <w:rsid w:val="00CE0A09"/>
    <w:rsid w:val="00CF4A71"/>
    <w:rsid w:val="00D11B2D"/>
    <w:rsid w:val="00D17311"/>
    <w:rsid w:val="00D304D6"/>
    <w:rsid w:val="00D32BCE"/>
    <w:rsid w:val="00D32E08"/>
    <w:rsid w:val="00D3410B"/>
    <w:rsid w:val="00D349B7"/>
    <w:rsid w:val="00D37179"/>
    <w:rsid w:val="00D40B0D"/>
    <w:rsid w:val="00D550B7"/>
    <w:rsid w:val="00D67ADD"/>
    <w:rsid w:val="00D76D0C"/>
    <w:rsid w:val="00D83A68"/>
    <w:rsid w:val="00D87E69"/>
    <w:rsid w:val="00DB3D04"/>
    <w:rsid w:val="00DB4831"/>
    <w:rsid w:val="00DD4A58"/>
    <w:rsid w:val="00DE2B18"/>
    <w:rsid w:val="00DF0F5D"/>
    <w:rsid w:val="00E1010A"/>
    <w:rsid w:val="00E11BFA"/>
    <w:rsid w:val="00E35494"/>
    <w:rsid w:val="00E40D67"/>
    <w:rsid w:val="00E52316"/>
    <w:rsid w:val="00E61A19"/>
    <w:rsid w:val="00E926BC"/>
    <w:rsid w:val="00E97E30"/>
    <w:rsid w:val="00EA3441"/>
    <w:rsid w:val="00EA455F"/>
    <w:rsid w:val="00EE2812"/>
    <w:rsid w:val="00EF49F9"/>
    <w:rsid w:val="00F35439"/>
    <w:rsid w:val="00F43CBC"/>
    <w:rsid w:val="00F528CE"/>
    <w:rsid w:val="00F57C8B"/>
    <w:rsid w:val="00F62AB7"/>
    <w:rsid w:val="00F77040"/>
    <w:rsid w:val="00F81124"/>
    <w:rsid w:val="00F85F6F"/>
    <w:rsid w:val="00FA326F"/>
    <w:rsid w:val="00FD4A58"/>
    <w:rsid w:val="00FD6862"/>
    <w:rsid w:val="00FE3589"/>
    <w:rsid w:val="00FE5A6C"/>
    <w:rsid w:val="00FF10A7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11B90"/>
  <w15:docId w15:val="{14AC7085-BF21-48FD-9D42-1FBDD814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9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E57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E579D"/>
    <w:rPr>
      <w:rFonts w:ascii="Times New Roman" w:eastAsia="Times New Roman" w:hAnsi="Times New Roman" w:cs="Times New Roman"/>
      <w:i/>
      <w:iCs/>
      <w:szCs w:val="24"/>
    </w:rPr>
  </w:style>
  <w:style w:type="character" w:styleId="Hyperlink">
    <w:name w:val="Hyperlink"/>
    <w:basedOn w:val="DefaultParagraphFont"/>
    <w:unhideWhenUsed/>
    <w:rsid w:val="007E57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1B04"/>
    <w:pPr>
      <w:ind w:left="720"/>
      <w:contextualSpacing/>
    </w:pPr>
  </w:style>
  <w:style w:type="character" w:customStyle="1" w:styleId="hascaption">
    <w:name w:val="hascaption"/>
    <w:basedOn w:val="DefaultParagraphFont"/>
    <w:rsid w:val="003E4F01"/>
  </w:style>
  <w:style w:type="paragraph" w:styleId="Header">
    <w:name w:val="header"/>
    <w:basedOn w:val="Normal"/>
    <w:link w:val="HeaderChar"/>
    <w:uiPriority w:val="99"/>
    <w:semiHidden/>
    <w:unhideWhenUsed/>
    <w:rsid w:val="0075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F08"/>
  </w:style>
  <w:style w:type="paragraph" w:styleId="Footer">
    <w:name w:val="footer"/>
    <w:basedOn w:val="Normal"/>
    <w:link w:val="FooterChar"/>
    <w:uiPriority w:val="99"/>
    <w:semiHidden/>
    <w:unhideWhenUsed/>
    <w:rsid w:val="0075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F08"/>
  </w:style>
  <w:style w:type="character" w:customStyle="1" w:styleId="Headline">
    <w:name w:val="Headline"/>
    <w:basedOn w:val="DefaultParagraphFont"/>
    <w:uiPriority w:val="99"/>
    <w:rsid w:val="00525A0E"/>
    <w:rPr>
      <w:rFonts w:ascii="FuturaBT-Medium" w:hAnsi="FuturaBT-Medium" w:cs="FuturaBT-Medium"/>
      <w:color w:val="EE3123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8C77D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D3410B"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45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4570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B70C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855F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eager@michildrensmuseum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childrensmuseum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Marketing</cp:lastModifiedBy>
  <cp:revision>2</cp:revision>
  <cp:lastPrinted>2017-01-16T17:41:00Z</cp:lastPrinted>
  <dcterms:created xsi:type="dcterms:W3CDTF">2017-01-16T18:26:00Z</dcterms:created>
  <dcterms:modified xsi:type="dcterms:W3CDTF">2017-01-16T18:26:00Z</dcterms:modified>
</cp:coreProperties>
</file>